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874" w:rsidRPr="002A2874" w:rsidRDefault="002A2874" w:rsidP="002A2874">
      <w:pPr>
        <w:shd w:val="clear" w:color="auto" w:fill="FFFFFF"/>
        <w:spacing w:after="375"/>
        <w:jc w:val="center"/>
        <w:outlineLvl w:val="0"/>
        <w:rPr>
          <w:rFonts w:ascii="SegoeUI" w:eastAsia="Times New Roman" w:hAnsi="SegoeUI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A2874">
        <w:rPr>
          <w:rFonts w:ascii="SegoeUI" w:eastAsia="Times New Roman" w:hAnsi="SegoeUI" w:cs="Times New Roman"/>
          <w:b/>
          <w:bCs/>
          <w:color w:val="000000"/>
          <w:kern w:val="36"/>
          <w:sz w:val="48"/>
          <w:szCs w:val="48"/>
          <w:lang w:eastAsia="ru-RU"/>
        </w:rPr>
        <w:t>Методические материалы по вопросам противодействия коррупции</w:t>
      </w:r>
    </w:p>
    <w:p w:rsidR="002A2874" w:rsidRDefault="002A2874" w:rsidP="002A2874">
      <w:pPr>
        <w:jc w:val="center"/>
      </w:pPr>
    </w:p>
    <w:p w:rsidR="002A2874" w:rsidRDefault="002A2874"/>
    <w:p w:rsidR="00C56F53" w:rsidRDefault="002A2874">
      <w:hyperlink r:id="rId4" w:history="1">
        <w:r w:rsidRPr="00B143D3">
          <w:rPr>
            <w:rStyle w:val="a3"/>
          </w:rPr>
          <w:t>https://mintrud.gov.ru/ministry/programms/anticorruption/9</w:t>
        </w:r>
      </w:hyperlink>
    </w:p>
    <w:p w:rsidR="002A2874" w:rsidRDefault="002A2874">
      <w:hyperlink r:id="rId5" w:history="1">
        <w:r w:rsidRPr="00B143D3">
          <w:rPr>
            <w:rStyle w:val="a3"/>
          </w:rPr>
          <w:t>https://gossluzhba.gov.ru/anticorruption/metod</w:t>
        </w:r>
      </w:hyperlink>
    </w:p>
    <w:p w:rsidR="002A2874" w:rsidRDefault="002A2874">
      <w:bookmarkStart w:id="0" w:name="_GoBack"/>
      <w:bookmarkEnd w:id="0"/>
    </w:p>
    <w:sectPr w:rsidR="002A2874" w:rsidSect="008F6E0C">
      <w:pgSz w:w="11907" w:h="16839" w:code="9"/>
      <w:pgMar w:top="1418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74"/>
    <w:rsid w:val="00264468"/>
    <w:rsid w:val="002A2874"/>
    <w:rsid w:val="002D3280"/>
    <w:rsid w:val="008F6E0C"/>
    <w:rsid w:val="00C56F53"/>
    <w:rsid w:val="00DB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CF9FC-E177-4826-B79D-DFE2CEC3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8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sluzhba.gov.ru/anticorruption/metod" TargetMode="External"/><Relationship Id="rId4" Type="http://schemas.openxmlformats.org/officeDocument/2006/relationships/hyperlink" Target="https://mintrud.gov.ru/ministry/programms/anticorruption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8home</dc:creator>
  <cp:keywords/>
  <dc:description/>
  <cp:lastModifiedBy>8home</cp:lastModifiedBy>
  <cp:revision>1</cp:revision>
  <dcterms:created xsi:type="dcterms:W3CDTF">2023-02-07T12:04:00Z</dcterms:created>
  <dcterms:modified xsi:type="dcterms:W3CDTF">2023-02-07T12:06:00Z</dcterms:modified>
</cp:coreProperties>
</file>